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23" w:tblpY="60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5"/>
        <w:gridCol w:w="2280"/>
        <w:gridCol w:w="1320"/>
        <w:gridCol w:w="1020"/>
        <w:gridCol w:w="795"/>
        <w:gridCol w:w="675"/>
        <w:gridCol w:w="825"/>
        <w:gridCol w:w="855"/>
        <w:gridCol w:w="1785"/>
      </w:tblGrid>
      <w:tr w14:paraId="04A9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10080" w:type="dxa"/>
            <w:gridSpan w:val="9"/>
            <w:noWrap w:val="0"/>
            <w:vAlign w:val="center"/>
          </w:tcPr>
          <w:p w14:paraId="380C4573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4"/>
                <w:u w:val="none"/>
                <w:lang w:eastAsia="zh-CN"/>
              </w:rPr>
              <w:t>报价文件</w:t>
            </w:r>
          </w:p>
        </w:tc>
      </w:tr>
      <w:tr w14:paraId="5E10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10080" w:type="dxa"/>
            <w:gridSpan w:val="9"/>
            <w:noWrap w:val="0"/>
            <w:vAlign w:val="center"/>
          </w:tcPr>
          <w:p w14:paraId="60974A7B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项目名称：汕头市潮南区人力资源和社会保障局工伤预防宣传签字笔项目</w:t>
            </w:r>
          </w:p>
        </w:tc>
      </w:tr>
      <w:tr w14:paraId="39F1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</w:trPr>
        <w:tc>
          <w:tcPr>
            <w:tcW w:w="10080" w:type="dxa"/>
            <w:gridSpan w:val="9"/>
            <w:noWrap w:val="0"/>
            <w:vAlign w:val="center"/>
          </w:tcPr>
          <w:p w14:paraId="1FBEF53A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采购单位：汕头市潮南区人力资源和社会保障局</w:t>
            </w:r>
          </w:p>
        </w:tc>
      </w:tr>
      <w:tr w14:paraId="694B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D3F4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71F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货物名称</w:t>
            </w:r>
          </w:p>
        </w:tc>
        <w:tc>
          <w:tcPr>
            <w:tcW w:w="13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918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材质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FE6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规格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BB6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数量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4B3A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241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单价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4F5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金额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F8B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2"/>
                <w:u w:val="none"/>
                <w:lang w:eastAsia="zh-CN"/>
              </w:rPr>
              <w:t>备注</w:t>
            </w:r>
          </w:p>
        </w:tc>
      </w:tr>
      <w:tr w14:paraId="5091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419F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E54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工伤预防宣传签字笔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9A2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白色笔杆，油性中性墨水黑色笔芯。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C3CD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0.5mm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22BA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5000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4C7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E94E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410A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890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 w14:paraId="480D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6D2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7BF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08A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6"/>
                <w:u w:val="none"/>
                <w:lang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825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85A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CAEF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9FBB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2435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006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 w14:paraId="7A06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FABA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846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D8AA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6"/>
                <w:u w:val="none"/>
                <w:lang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9426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1A2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5DB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7B1E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288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6E2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 w14:paraId="2C42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10B8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D08FE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90A4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16"/>
                <w:u w:val="none"/>
                <w:lang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49161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2972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4EF60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EE740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2C9B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FD4CA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 w14:paraId="339C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B9FF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合计金额（大写）：  万  仟  佰  拾  元  角  分      ￥：       元</w:t>
            </w:r>
          </w:p>
        </w:tc>
      </w:tr>
      <w:tr w14:paraId="16F2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65D9"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说明：1、所有价格均用人民币表示，单位为元。</w:t>
            </w:r>
          </w:p>
        </w:tc>
      </w:tr>
      <w:tr w14:paraId="12E3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11D4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2、签字笔图案、文字、颜色、规格应由采购单位确认稿样制作。</w:t>
            </w:r>
          </w:p>
        </w:tc>
      </w:tr>
      <w:tr w14:paraId="5A68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7222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3、报价指货物及货物运抵指定交货地点的运输费用和税费成本的总和。</w:t>
            </w:r>
          </w:p>
        </w:tc>
      </w:tr>
      <w:tr w14:paraId="5EE3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A430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     4、项目完成时间为合同签订之日起15天内。</w:t>
            </w:r>
          </w:p>
        </w:tc>
      </w:tr>
      <w:tr w14:paraId="738B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50" w:hRule="atLeast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6265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  <w:p w14:paraId="7A37BD2F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  <w:p w14:paraId="405244A4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  <w:p w14:paraId="32F52029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报价供应商名称（盖章）：</w:t>
            </w:r>
          </w:p>
          <w:p w14:paraId="6B86BA74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  <w:p w14:paraId="618B830B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  <w:p w14:paraId="1EAED0E7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委托代理人（签章）：</w:t>
            </w:r>
          </w:p>
          <w:p w14:paraId="02FFEFE1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  <w:p w14:paraId="611F3D20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  <w:p w14:paraId="0E82E825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联系方式：</w:t>
            </w:r>
          </w:p>
          <w:p w14:paraId="1076B1B7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  <w:p w14:paraId="02FDA01F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报价时间：    年   月   日</w:t>
            </w:r>
          </w:p>
        </w:tc>
      </w:tr>
    </w:tbl>
    <w:p w14:paraId="7AF806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25"/>
    <w:rsid w:val="0007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2025-11-12T09:37:00Z</dcterms:created>
  <dc:creator>ooo</dc:creator>
  <cp:lastModifiedBy>ooo</cp:lastModifiedBy>
  <dcterms:modified xsi:type="dcterms:W3CDTF">2025-11-12T09:37:59Z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8C2D4A8BA4BE4D6DB7F46060447EB18B_11</vt:lpwstr>
  </property>
  <property fmtid="{D5CDD505-2E9C-101B-9397-08002B2CF9AE}" pid="4" name="KSOTemplateDocerSaveRecord">
    <vt:lpwstr>eyJoZGlkIjoiZDM2N2M5NmI1MGQ0N2FiOTcwNzU0ZTk5NmI3NDNiNWEiLCJ1c2VySWQiOiIyMzYyMzA0NjMifQ==</vt:lpwstr>
  </property>
</Properties>
</file>